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6A5" w:rsidRDefault="00DF26A5" w:rsidP="00DF26A5">
      <w:pPr>
        <w:pStyle w:val="a4"/>
        <w:ind w:right="-766"/>
        <w:rPr>
          <w:color w:val="003366"/>
          <w:szCs w:val="28"/>
        </w:rPr>
      </w:pPr>
      <w:r>
        <w:rPr>
          <w:noProof/>
        </w:rPr>
        <w:drawing>
          <wp:inline distT="0" distB="0" distL="0" distR="0" wp14:anchorId="01DF06A5" wp14:editId="640E8C94">
            <wp:extent cx="659959" cy="946205"/>
            <wp:effectExtent l="0" t="0" r="698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52" cy="946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6A5" w:rsidRDefault="00DF26A5" w:rsidP="00DF26A5">
      <w:pPr>
        <w:pStyle w:val="a4"/>
        <w:ind w:right="-766"/>
        <w:jc w:val="left"/>
        <w:rPr>
          <w:szCs w:val="28"/>
        </w:rPr>
      </w:pPr>
    </w:p>
    <w:p w:rsidR="00DF26A5" w:rsidRPr="00DF26A5" w:rsidRDefault="00DF26A5" w:rsidP="00DF26A5">
      <w:pPr>
        <w:pStyle w:val="a4"/>
        <w:ind w:right="-766"/>
        <w:rPr>
          <w:b/>
          <w:sz w:val="26"/>
          <w:szCs w:val="26"/>
        </w:rPr>
      </w:pPr>
      <w:r w:rsidRPr="00DF26A5">
        <w:rPr>
          <w:b/>
          <w:sz w:val="26"/>
          <w:szCs w:val="26"/>
        </w:rPr>
        <w:t>АДМИНИСТРАЦИЯ ВЕРХНЕИМБАТСКОГО  СЕЛЬСОВЕТА</w:t>
      </w:r>
    </w:p>
    <w:p w:rsidR="00DF26A5" w:rsidRPr="00DF26A5" w:rsidRDefault="00DF26A5" w:rsidP="00DF26A5">
      <w:pPr>
        <w:jc w:val="center"/>
        <w:rPr>
          <w:b/>
          <w:sz w:val="26"/>
          <w:szCs w:val="26"/>
        </w:rPr>
      </w:pPr>
      <w:r w:rsidRPr="00DF26A5">
        <w:rPr>
          <w:b/>
          <w:sz w:val="26"/>
          <w:szCs w:val="26"/>
        </w:rPr>
        <w:t>ТУРУХАНСКОГО РАЙОНА</w:t>
      </w:r>
    </w:p>
    <w:p w:rsidR="00DF26A5" w:rsidRPr="00DF26A5" w:rsidRDefault="00DF26A5" w:rsidP="00DF26A5">
      <w:pPr>
        <w:jc w:val="center"/>
        <w:rPr>
          <w:b/>
          <w:sz w:val="26"/>
          <w:szCs w:val="26"/>
        </w:rPr>
      </w:pPr>
      <w:r w:rsidRPr="00DF26A5">
        <w:rPr>
          <w:b/>
          <w:sz w:val="26"/>
          <w:szCs w:val="26"/>
        </w:rPr>
        <w:t>КРАСНОЯРСКОГО КРАЯ</w:t>
      </w:r>
    </w:p>
    <w:p w:rsidR="00DF26A5" w:rsidRPr="00DF26A5" w:rsidRDefault="00DF26A5" w:rsidP="00DF26A5">
      <w:pPr>
        <w:jc w:val="center"/>
        <w:rPr>
          <w:b/>
          <w:sz w:val="26"/>
          <w:szCs w:val="26"/>
        </w:rPr>
      </w:pPr>
    </w:p>
    <w:p w:rsidR="00DF26A5" w:rsidRPr="00DF26A5" w:rsidRDefault="00DF26A5" w:rsidP="00DF26A5">
      <w:pPr>
        <w:jc w:val="center"/>
        <w:rPr>
          <w:b/>
          <w:sz w:val="26"/>
          <w:szCs w:val="26"/>
        </w:rPr>
      </w:pPr>
      <w:proofErr w:type="gramStart"/>
      <w:r w:rsidRPr="00DF26A5">
        <w:rPr>
          <w:b/>
          <w:sz w:val="26"/>
          <w:szCs w:val="26"/>
        </w:rPr>
        <w:t>П</w:t>
      </w:r>
      <w:proofErr w:type="gramEnd"/>
      <w:r w:rsidRPr="00DF26A5">
        <w:rPr>
          <w:b/>
          <w:sz w:val="26"/>
          <w:szCs w:val="26"/>
        </w:rPr>
        <w:t xml:space="preserve"> О С Т А Н О В Л Е Н И Е</w:t>
      </w:r>
    </w:p>
    <w:p w:rsidR="00DF26A5" w:rsidRPr="00DF26A5" w:rsidRDefault="00DF26A5" w:rsidP="00DF26A5">
      <w:pPr>
        <w:jc w:val="center"/>
        <w:rPr>
          <w:sz w:val="26"/>
          <w:szCs w:val="26"/>
        </w:rPr>
      </w:pPr>
    </w:p>
    <w:p w:rsidR="00DF26A5" w:rsidRPr="00DF26A5" w:rsidRDefault="00DF26A5" w:rsidP="00DF26A5">
      <w:pPr>
        <w:rPr>
          <w:sz w:val="26"/>
          <w:szCs w:val="26"/>
        </w:rPr>
      </w:pPr>
      <w:r w:rsidRPr="00DF26A5">
        <w:rPr>
          <w:sz w:val="26"/>
          <w:szCs w:val="26"/>
        </w:rPr>
        <w:t>от 06.10.2022г.</w:t>
      </w:r>
      <w:r w:rsidRPr="00DF26A5">
        <w:rPr>
          <w:sz w:val="26"/>
          <w:szCs w:val="26"/>
        </w:rPr>
        <w:tab/>
      </w:r>
      <w:r w:rsidRPr="00DF26A5">
        <w:rPr>
          <w:sz w:val="26"/>
          <w:szCs w:val="26"/>
        </w:rPr>
        <w:tab/>
      </w:r>
      <w:r w:rsidRPr="00DF26A5">
        <w:rPr>
          <w:sz w:val="26"/>
          <w:szCs w:val="26"/>
        </w:rPr>
        <w:tab/>
        <w:t xml:space="preserve">    </w:t>
      </w:r>
      <w:proofErr w:type="spellStart"/>
      <w:r w:rsidRPr="00DF26A5">
        <w:rPr>
          <w:sz w:val="26"/>
          <w:szCs w:val="26"/>
        </w:rPr>
        <w:t>с</w:t>
      </w:r>
      <w:proofErr w:type="gramStart"/>
      <w:r w:rsidRPr="00DF26A5">
        <w:rPr>
          <w:sz w:val="26"/>
          <w:szCs w:val="26"/>
        </w:rPr>
        <w:t>.В</w:t>
      </w:r>
      <w:proofErr w:type="gramEnd"/>
      <w:r w:rsidRPr="00DF26A5">
        <w:rPr>
          <w:sz w:val="26"/>
          <w:szCs w:val="26"/>
        </w:rPr>
        <w:t>ерхнеимбатск</w:t>
      </w:r>
      <w:proofErr w:type="spellEnd"/>
      <w:r w:rsidRPr="00DF26A5">
        <w:rPr>
          <w:sz w:val="26"/>
          <w:szCs w:val="26"/>
        </w:rPr>
        <w:t xml:space="preserve">       </w:t>
      </w:r>
      <w:r w:rsidRPr="00DF26A5">
        <w:rPr>
          <w:sz w:val="26"/>
          <w:szCs w:val="26"/>
        </w:rPr>
        <w:t xml:space="preserve">                            № 24</w:t>
      </w:r>
      <w:r w:rsidRPr="00DF26A5">
        <w:rPr>
          <w:sz w:val="26"/>
          <w:szCs w:val="26"/>
        </w:rPr>
        <w:t>-п</w:t>
      </w:r>
    </w:p>
    <w:p w:rsidR="00DF26A5" w:rsidRDefault="00DF26A5" w:rsidP="00DF26A5">
      <w:pPr>
        <w:pStyle w:val="ConsPlusTitle"/>
        <w:widowControl/>
        <w:spacing w:line="240" w:lineRule="exact"/>
        <w:ind w:right="-1"/>
        <w:rPr>
          <w:rFonts w:ascii="Times New Roman" w:hAnsi="Times New Roman" w:cs="Times New Roman"/>
          <w:sz w:val="28"/>
          <w:szCs w:val="28"/>
        </w:rPr>
      </w:pPr>
    </w:p>
    <w:p w:rsidR="00DF26A5" w:rsidRDefault="00DF26A5" w:rsidP="00DF26A5">
      <w:pPr>
        <w:pStyle w:val="ConsPlusTitle"/>
        <w:widowControl/>
        <w:spacing w:line="240" w:lineRule="exact"/>
        <w:ind w:right="-1"/>
        <w:rPr>
          <w:rFonts w:ascii="Times New Roman" w:hAnsi="Times New Roman" w:cs="Times New Roman"/>
          <w:sz w:val="28"/>
          <w:szCs w:val="28"/>
        </w:rPr>
      </w:pPr>
    </w:p>
    <w:p w:rsidR="00DF26A5" w:rsidRPr="001B5402" w:rsidRDefault="00DF26A5" w:rsidP="00DF26A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21BB0">
        <w:rPr>
          <w:sz w:val="28"/>
          <w:szCs w:val="28"/>
        </w:rPr>
        <w:t xml:space="preserve">О внесении изменений </w:t>
      </w:r>
      <w:r w:rsidRPr="0009741A">
        <w:rPr>
          <w:sz w:val="28"/>
          <w:szCs w:val="28"/>
        </w:rPr>
        <w:t>в постановление администрации Верхнеимбатского сельского от 13.01.2012 № 2-п «</w:t>
      </w:r>
      <w:r w:rsidRPr="0009741A">
        <w:rPr>
          <w:bCs/>
          <w:sz w:val="28"/>
          <w:szCs w:val="28"/>
        </w:rPr>
        <w:t xml:space="preserve">Об утверждении </w:t>
      </w:r>
      <w:hyperlink r:id="rId7" w:history="1">
        <w:proofErr w:type="gramStart"/>
        <w:r w:rsidRPr="0009741A">
          <w:rPr>
            <w:rStyle w:val="aa"/>
            <w:bCs/>
            <w:color w:val="000000"/>
            <w:sz w:val="28"/>
            <w:szCs w:val="28"/>
          </w:rPr>
          <w:t>перечн</w:t>
        </w:r>
      </w:hyperlink>
      <w:r w:rsidRPr="0009741A">
        <w:rPr>
          <w:bCs/>
          <w:sz w:val="28"/>
          <w:szCs w:val="28"/>
        </w:rPr>
        <w:t>я</w:t>
      </w:r>
      <w:proofErr w:type="gramEnd"/>
      <w:r w:rsidRPr="0009741A">
        <w:rPr>
          <w:bCs/>
          <w:sz w:val="28"/>
          <w:szCs w:val="28"/>
        </w:rPr>
        <w:t xml:space="preserve"> должностей муниципальной службы в Администрации Верхнеимбатского сельсовета, в отношении которых для граждан, их замещавших, после увольнения с муниципальной службы в течение двух лет установлены ограничения при заключении трудового договора</w:t>
      </w:r>
      <w:r w:rsidRPr="0009741A">
        <w:rPr>
          <w:sz w:val="28"/>
          <w:szCs w:val="28"/>
        </w:rPr>
        <w:t>»</w:t>
      </w:r>
    </w:p>
    <w:p w:rsidR="00DF26A5" w:rsidRDefault="00DF26A5" w:rsidP="00DF26A5">
      <w:pPr>
        <w:adjustRightInd w:val="0"/>
        <w:jc w:val="both"/>
        <w:rPr>
          <w:bCs/>
          <w:sz w:val="28"/>
          <w:szCs w:val="28"/>
        </w:rPr>
      </w:pPr>
    </w:p>
    <w:p w:rsidR="00DF26A5" w:rsidRDefault="00DF26A5" w:rsidP="00DF26A5">
      <w:pPr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нормативно – правовой базы в соответствие действующим законодательством, руководствуясь положениями Федерального закона №131-ФЗ «Об общих принципах организации местного самоуправления в Российской Федерации» и </w:t>
      </w:r>
      <w:r>
        <w:rPr>
          <w:bCs/>
          <w:sz w:val="28"/>
          <w:szCs w:val="28"/>
        </w:rPr>
        <w:t>Устава</w:t>
      </w:r>
      <w:r>
        <w:rPr>
          <w:sz w:val="28"/>
          <w:szCs w:val="28"/>
        </w:rPr>
        <w:t xml:space="preserve"> Верхнеимбатского сельсовета</w:t>
      </w:r>
      <w:r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DF26A5" w:rsidRDefault="00DF26A5" w:rsidP="00DF26A5">
      <w:pPr>
        <w:pStyle w:val="ConsPlusTitle"/>
        <w:spacing w:line="240" w:lineRule="exact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F26A5" w:rsidRDefault="00DF26A5" w:rsidP="00DF26A5">
      <w:pPr>
        <w:pStyle w:val="ConsPlusTitle"/>
        <w:spacing w:line="240" w:lineRule="exact"/>
        <w:ind w:firstLine="567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F26A5" w:rsidRDefault="00DF26A5" w:rsidP="00DF26A5">
      <w:pPr>
        <w:pStyle w:val="1"/>
        <w:tabs>
          <w:tab w:val="left" w:pos="10490"/>
        </w:tabs>
        <w:spacing w:after="0" w:line="240" w:lineRule="exact"/>
        <w:ind w:left="0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26A5" w:rsidRPr="00DF26A5" w:rsidRDefault="00DF26A5" w:rsidP="00DF26A5">
      <w:pPr>
        <w:pStyle w:val="consplustitle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46E5D">
        <w:rPr>
          <w:sz w:val="28"/>
          <w:szCs w:val="28"/>
        </w:rPr>
        <w:t>1. Внести следующие изменения в Постановление администрации Верхнеимбатского сельского от 13.01.2012 № 2-п «</w:t>
      </w:r>
      <w:r w:rsidRPr="00946E5D">
        <w:rPr>
          <w:bCs/>
          <w:sz w:val="28"/>
          <w:szCs w:val="28"/>
        </w:rPr>
        <w:t xml:space="preserve">Об утверждении </w:t>
      </w:r>
      <w:hyperlink r:id="rId8" w:history="1">
        <w:proofErr w:type="gramStart"/>
        <w:r w:rsidRPr="00946E5D">
          <w:rPr>
            <w:rStyle w:val="aa"/>
            <w:bCs/>
            <w:color w:val="000000"/>
            <w:sz w:val="28"/>
            <w:szCs w:val="28"/>
          </w:rPr>
          <w:t>перечн</w:t>
        </w:r>
      </w:hyperlink>
      <w:r w:rsidRPr="00946E5D">
        <w:rPr>
          <w:bCs/>
          <w:sz w:val="28"/>
          <w:szCs w:val="28"/>
        </w:rPr>
        <w:t>я</w:t>
      </w:r>
      <w:proofErr w:type="gramEnd"/>
      <w:r w:rsidRPr="00946E5D">
        <w:rPr>
          <w:bCs/>
          <w:sz w:val="28"/>
          <w:szCs w:val="28"/>
        </w:rPr>
        <w:t xml:space="preserve"> должностей муниципальной службы в Администрации Верхнеимбатского сельсовета, в отношении которых для граждан, их замещавших, после увольнения с муниципальной службы в течение двух лет установлены ограничения при заключении трудового договора</w:t>
      </w:r>
      <w:r w:rsidRPr="00946E5D">
        <w:rPr>
          <w:sz w:val="28"/>
          <w:szCs w:val="28"/>
        </w:rPr>
        <w:t>»</w:t>
      </w:r>
      <w:r w:rsidRPr="00946E5D">
        <w:rPr>
          <w:rStyle w:val="FontStyle13"/>
          <w:sz w:val="28"/>
          <w:szCs w:val="28"/>
        </w:rPr>
        <w:t xml:space="preserve"> (далее - Постановление)</w:t>
      </w:r>
      <w:r w:rsidRPr="00946E5D">
        <w:rPr>
          <w:bCs/>
          <w:sz w:val="28"/>
          <w:szCs w:val="28"/>
        </w:rPr>
        <w:t>:</w:t>
      </w:r>
    </w:p>
    <w:p w:rsidR="00DF26A5" w:rsidRDefault="00DF26A5" w:rsidP="00DF26A5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1.1.</w:t>
      </w:r>
      <w:r w:rsidRPr="0009741A">
        <w:rPr>
          <w:bCs/>
          <w:sz w:val="28"/>
          <w:szCs w:val="28"/>
        </w:rPr>
        <w:t xml:space="preserve">Подпункт 2.1 пункта 2 Постановления изложить в следующей редакции:  </w:t>
      </w:r>
      <w:proofErr w:type="gramStart"/>
      <w:r w:rsidRPr="0009741A">
        <w:rPr>
          <w:bCs/>
          <w:sz w:val="28"/>
          <w:szCs w:val="28"/>
        </w:rPr>
        <w:t>«И</w:t>
      </w:r>
      <w:r w:rsidRPr="0009741A">
        <w:rPr>
          <w:sz w:val="28"/>
          <w:szCs w:val="28"/>
        </w:rPr>
        <w:t xml:space="preserve">меет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государственного, муниципального (административного) управления данной организацией входили в должностные (служебные) обязанности государственного или муниципального служащего, </w:t>
      </w:r>
      <w:r w:rsidRPr="00946E5D">
        <w:rPr>
          <w:sz w:val="28"/>
          <w:szCs w:val="28"/>
        </w:rPr>
        <w:t>с согласия комиссии по урегулированию конфликта интересов</w:t>
      </w:r>
      <w:proofErr w:type="gramEnd"/>
      <w:r w:rsidRPr="00946E5D">
        <w:rPr>
          <w:sz w:val="28"/>
          <w:szCs w:val="28"/>
        </w:rPr>
        <w:t xml:space="preserve"> в Администрации Верхнеимбатского сельсовета, </w:t>
      </w:r>
      <w:proofErr w:type="gramStart"/>
      <w:r w:rsidRPr="00946E5D">
        <w:rPr>
          <w:sz w:val="28"/>
          <w:szCs w:val="28"/>
        </w:rPr>
        <w:t>которое</w:t>
      </w:r>
      <w:proofErr w:type="gramEnd"/>
      <w:r w:rsidRPr="00946E5D">
        <w:rPr>
          <w:sz w:val="28"/>
          <w:szCs w:val="28"/>
        </w:rPr>
        <w:t xml:space="preserve"> дается в порядке, установленном </w:t>
      </w:r>
      <w:hyperlink r:id="rId9" w:history="1">
        <w:r w:rsidRPr="00946E5D">
          <w:rPr>
            <w:rStyle w:val="aa"/>
            <w:color w:val="000000"/>
            <w:sz w:val="28"/>
            <w:szCs w:val="28"/>
          </w:rPr>
          <w:t>Положением</w:t>
        </w:r>
      </w:hyperlink>
      <w:r w:rsidRPr="00946E5D">
        <w:rPr>
          <w:sz w:val="28"/>
          <w:szCs w:val="28"/>
        </w:rPr>
        <w:t xml:space="preserve"> о комиссии по урегулированию конфликта интересов в </w:t>
      </w:r>
      <w:proofErr w:type="spellStart"/>
      <w:r w:rsidRPr="00946E5D">
        <w:rPr>
          <w:sz w:val="28"/>
          <w:szCs w:val="28"/>
        </w:rPr>
        <w:t>Верхнеимбатском</w:t>
      </w:r>
      <w:proofErr w:type="spellEnd"/>
      <w:r w:rsidRPr="00946E5D">
        <w:rPr>
          <w:sz w:val="28"/>
          <w:szCs w:val="28"/>
        </w:rPr>
        <w:t xml:space="preserve"> сельсовете». </w:t>
      </w:r>
    </w:p>
    <w:p w:rsidR="00DF26A5" w:rsidRDefault="00DF26A5" w:rsidP="00DF26A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</w:t>
      </w:r>
      <w:r>
        <w:rPr>
          <w:sz w:val="28"/>
          <w:szCs w:val="28"/>
        </w:rPr>
        <w:t>. Контроль над</w:t>
      </w:r>
      <w:bookmarkStart w:id="0" w:name="_GoBack"/>
      <w:bookmarkEnd w:id="0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DF26A5" w:rsidRPr="00F537DA" w:rsidRDefault="00DF26A5" w:rsidP="00DF26A5">
      <w:pPr>
        <w:pStyle w:val="a7"/>
        <w:tabs>
          <w:tab w:val="left" w:pos="10348"/>
          <w:tab w:val="left" w:pos="1049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537DA">
        <w:rPr>
          <w:rFonts w:ascii="Times New Roman" w:hAnsi="Times New Roman"/>
          <w:sz w:val="28"/>
          <w:szCs w:val="28"/>
        </w:rPr>
        <w:t>3. Постановление вступает в силу в день, следующий за днем его официального опубликования в печатном издании «Ведомости органов местного самоуправления Верхнеимбатского сельсовета».</w:t>
      </w:r>
    </w:p>
    <w:p w:rsidR="00DF26A5" w:rsidRPr="00F537DA" w:rsidRDefault="00DF26A5" w:rsidP="00DF26A5">
      <w:pPr>
        <w:tabs>
          <w:tab w:val="left" w:pos="10348"/>
          <w:tab w:val="left" w:pos="10490"/>
        </w:tabs>
        <w:ind w:right="-1"/>
        <w:jc w:val="both"/>
        <w:rPr>
          <w:spacing w:val="-3"/>
          <w:sz w:val="28"/>
          <w:szCs w:val="28"/>
        </w:rPr>
      </w:pPr>
    </w:p>
    <w:p w:rsidR="00DF26A5" w:rsidRDefault="00DF26A5" w:rsidP="00DF26A5">
      <w:pPr>
        <w:jc w:val="both"/>
        <w:rPr>
          <w:i/>
          <w:sz w:val="28"/>
          <w:szCs w:val="28"/>
        </w:rPr>
      </w:pPr>
    </w:p>
    <w:p w:rsidR="00DF26A5" w:rsidRPr="00F537DA" w:rsidRDefault="00DF26A5" w:rsidP="00DF26A5">
      <w:pPr>
        <w:jc w:val="both"/>
        <w:rPr>
          <w:sz w:val="28"/>
          <w:szCs w:val="28"/>
        </w:rPr>
      </w:pPr>
      <w:r w:rsidRPr="00F537DA">
        <w:rPr>
          <w:sz w:val="28"/>
          <w:szCs w:val="28"/>
        </w:rPr>
        <w:t xml:space="preserve">Глава </w:t>
      </w:r>
    </w:p>
    <w:p w:rsidR="00DF26A5" w:rsidRPr="00F537DA" w:rsidRDefault="00DF26A5" w:rsidP="00DF26A5">
      <w:pPr>
        <w:jc w:val="both"/>
      </w:pPr>
      <w:r w:rsidRPr="00F537DA">
        <w:rPr>
          <w:sz w:val="28"/>
          <w:szCs w:val="28"/>
        </w:rPr>
        <w:t>Верхнеимбатского сельсовета</w:t>
      </w:r>
      <w:r>
        <w:rPr>
          <w:sz w:val="28"/>
          <w:szCs w:val="28"/>
        </w:rPr>
        <w:t>:</w:t>
      </w:r>
      <w:r w:rsidRPr="00F537DA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</w:t>
      </w:r>
      <w:proofErr w:type="spellStart"/>
      <w:r>
        <w:rPr>
          <w:sz w:val="28"/>
          <w:szCs w:val="28"/>
        </w:rPr>
        <w:t>И.С.Платицын</w:t>
      </w:r>
      <w:proofErr w:type="spellEnd"/>
    </w:p>
    <w:p w:rsidR="00DF26A5" w:rsidRPr="00F537DA" w:rsidRDefault="00DF26A5" w:rsidP="00DF26A5"/>
    <w:p w:rsidR="00DF26A5" w:rsidRPr="00121BB0" w:rsidRDefault="00DF26A5" w:rsidP="00DF26A5">
      <w:pPr>
        <w:pStyle w:val="ConsPlusTitle"/>
        <w:spacing w:line="240" w:lineRule="exact"/>
        <w:rPr>
          <w:rFonts w:ascii="Times New Roman" w:hAnsi="Times New Roman" w:cs="Times New Roman"/>
          <w:b w:val="0"/>
          <w:sz w:val="28"/>
          <w:szCs w:val="28"/>
        </w:rPr>
      </w:pPr>
    </w:p>
    <w:p w:rsidR="00DF26A5" w:rsidRPr="00121BB0" w:rsidRDefault="00DF26A5" w:rsidP="00DF26A5">
      <w:pPr>
        <w:adjustRightInd w:val="0"/>
        <w:ind w:firstLine="720"/>
        <w:jc w:val="both"/>
        <w:rPr>
          <w:bCs/>
          <w:sz w:val="28"/>
          <w:szCs w:val="28"/>
        </w:rPr>
      </w:pPr>
    </w:p>
    <w:sectPr w:rsidR="00DF26A5" w:rsidRPr="00121BB0" w:rsidSect="00DF26A5">
      <w:pgSz w:w="11906" w:h="16838"/>
      <w:pgMar w:top="993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26BF1"/>
    <w:multiLevelType w:val="multilevel"/>
    <w:tmpl w:val="D096C5A8"/>
    <w:lvl w:ilvl="0">
      <w:start w:val="1"/>
      <w:numFmt w:val="decimal"/>
      <w:lvlText w:val="%1."/>
      <w:lvlJc w:val="left"/>
      <w:pPr>
        <w:ind w:left="624" w:hanging="624"/>
      </w:pPr>
      <w:rPr>
        <w:color w:val="4A442A"/>
        <w:sz w:val="28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color w:val="4A442A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4A442A"/>
        <w:sz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4A442A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4A442A"/>
        <w:sz w:val="28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4A442A"/>
        <w:sz w:val="28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4A442A"/>
        <w:sz w:val="28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4A442A"/>
        <w:sz w:val="28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4A442A"/>
        <w:sz w:val="28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E76"/>
    <w:rsid w:val="004075FF"/>
    <w:rsid w:val="00D11E76"/>
    <w:rsid w:val="00DF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6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26A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4">
    <w:name w:val="Title"/>
    <w:basedOn w:val="a"/>
    <w:link w:val="a5"/>
    <w:qFormat/>
    <w:rsid w:val="00DF26A5"/>
    <w:pPr>
      <w:autoSpaceDE/>
      <w:autoSpaceDN/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DF26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F26A5"/>
    <w:pPr>
      <w:autoSpaceDE/>
      <w:autoSpaceDN/>
      <w:jc w:val="both"/>
    </w:pPr>
    <w:rPr>
      <w:b/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F26A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 Spacing"/>
    <w:uiPriority w:val="1"/>
    <w:qFormat/>
    <w:rsid w:val="00DF26A5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DF26A5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Title">
    <w:name w:val="ConsPlusTitle"/>
    <w:rsid w:val="00DF26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DF26A5"/>
    <w:pPr>
      <w:autoSpaceDE/>
      <w:autoSpaceDN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title0">
    <w:name w:val="consplustitle"/>
    <w:basedOn w:val="a"/>
    <w:rsid w:val="00DF26A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FontStyle13">
    <w:name w:val="Font Style13"/>
    <w:uiPriority w:val="99"/>
    <w:rsid w:val="00DF26A5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DF26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26A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rsid w:val="00DF26A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6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26A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4">
    <w:name w:val="Title"/>
    <w:basedOn w:val="a"/>
    <w:link w:val="a5"/>
    <w:qFormat/>
    <w:rsid w:val="00DF26A5"/>
    <w:pPr>
      <w:autoSpaceDE/>
      <w:autoSpaceDN/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DF26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F26A5"/>
    <w:pPr>
      <w:autoSpaceDE/>
      <w:autoSpaceDN/>
      <w:jc w:val="both"/>
    </w:pPr>
    <w:rPr>
      <w:b/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F26A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 Spacing"/>
    <w:uiPriority w:val="1"/>
    <w:qFormat/>
    <w:rsid w:val="00DF26A5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DF26A5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Title">
    <w:name w:val="ConsPlusTitle"/>
    <w:rsid w:val="00DF26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DF26A5"/>
    <w:pPr>
      <w:autoSpaceDE/>
      <w:autoSpaceDN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title0">
    <w:name w:val="consplustitle"/>
    <w:basedOn w:val="a"/>
    <w:rsid w:val="00DF26A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FontStyle13">
    <w:name w:val="Font Style13"/>
    <w:uiPriority w:val="99"/>
    <w:rsid w:val="00DF26A5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DF26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26A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rsid w:val="00DF26A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23;n=66615;fld=134;dst=100013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RLAW123;n=66615;fld=134;dst=1000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23;n=50463;fld=134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394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2022-10-07T05:18:00Z</dcterms:created>
  <dcterms:modified xsi:type="dcterms:W3CDTF">2022-10-07T05:22:00Z</dcterms:modified>
</cp:coreProperties>
</file>